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A15FB">
        <w:rPr>
          <w:rFonts w:ascii="Times New Roman" w:hAnsi="Times New Roman" w:cs="Times New Roman"/>
          <w:b/>
          <w:sz w:val="24"/>
          <w:szCs w:val="24"/>
        </w:rPr>
        <w:t>18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268"/>
        <w:gridCol w:w="1985"/>
        <w:gridCol w:w="3260"/>
        <w:gridCol w:w="2977"/>
        <w:gridCol w:w="2693"/>
      </w:tblGrid>
      <w:tr w:rsidR="006F2BB4" w:rsidRPr="00411559" w:rsidTr="0041155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1559" w:rsidRDefault="00960443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1559" w:rsidRPr="00411559" w:rsidTr="0041155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о теме «Сложноподчинённое предложение»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на стр.50-51; 56;60;66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 xml:space="preserve">Выписать из рассказа Шолохова «Судьба человека» по 2 предложения с </w:t>
            </w:r>
            <w:proofErr w:type="gramStart"/>
            <w:r w:rsidRPr="00411559">
              <w:rPr>
                <w:rFonts w:ascii="Times New Roman" w:hAnsi="Times New Roman" w:cs="Times New Roman"/>
                <w:szCs w:val="24"/>
              </w:rPr>
              <w:t>придаточным</w:t>
            </w:r>
            <w:proofErr w:type="gramEnd"/>
            <w:r w:rsidRPr="00411559">
              <w:rPr>
                <w:rFonts w:ascii="Times New Roman" w:hAnsi="Times New Roman" w:cs="Times New Roman"/>
                <w:szCs w:val="24"/>
              </w:rPr>
              <w:t xml:space="preserve"> изъяснительным и два предложения с придаточным определительным. Начертить схемы этих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411559"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1559" w:rsidRPr="00411559" w:rsidTr="0041155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М.А.Шолохов. Слово о писателе. «Судьба человека»: проблематика и образы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Чтение текста рассказа «Судьба человека»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Учебник стр.170-193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учебник, стр.196, п.5,6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</w:t>
            </w:r>
            <w:r w:rsidRPr="00411559">
              <w:rPr>
                <w:rFonts w:ascii="Times New Roman" w:hAnsi="Times New Roman" w:cs="Times New Roman"/>
                <w:b/>
                <w:szCs w:val="24"/>
              </w:rPr>
              <w:t>20.05.20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>;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41155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4115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1155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11559">
              <w:rPr>
                <w:rFonts w:ascii="Times New Roman" w:hAnsi="Times New Roman" w:cs="Times New Roman"/>
                <w:szCs w:val="24"/>
              </w:rPr>
              <w:t>очта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Cs w:val="24"/>
                <w:lang w:val="en-US"/>
              </w:rPr>
              <w:t>Pawlowna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>54@</w:t>
            </w:r>
            <w:proofErr w:type="spellStart"/>
            <w:r w:rsidRPr="00411559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1155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411559" w:rsidRPr="00411559" w:rsidTr="0041155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повторение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Учебник:Обж</w:t>
            </w:r>
            <w:proofErr w:type="spellEnd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», 2017 г</w:t>
            </w:r>
            <w:proofErr w:type="gramStart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.И</w:t>
            </w:r>
            <w:proofErr w:type="gramEnd"/>
            <w:r w:rsidRPr="00411559">
              <w:rPr>
                <w:rFonts w:ascii="Times New Roman" w:hAnsi="Times New Roman" w:cs="Times New Roman"/>
                <w:sz w:val="20"/>
                <w:szCs w:val="24"/>
              </w:rPr>
              <w:t>нтернет-ресурсы: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" w:history="1">
              <w:r w:rsidRPr="0041155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4115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9" w:rsidRPr="00411559" w:rsidTr="0041155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Дальний Восток. Особенности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Учебник §58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11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https://www.youtube.com/watch?v=pskBt9wtqGs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§58 письменно вопросы к параграфу стр. 193</w:t>
            </w:r>
          </w:p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 xml:space="preserve">Проверка </w:t>
            </w:r>
            <w:proofErr w:type="spellStart"/>
            <w:r w:rsidRPr="00411559">
              <w:rPr>
                <w:rFonts w:ascii="Times New Roman" w:hAnsi="Times New Roman" w:cs="Times New Roman"/>
                <w:szCs w:val="24"/>
              </w:rPr>
              <w:t>дз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 xml:space="preserve"> учителем через </w:t>
            </w:r>
            <w:proofErr w:type="spellStart"/>
            <w:r w:rsidRPr="00411559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WhatsApp,Viber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 xml:space="preserve">(89208375092), социальную сеть </w:t>
            </w:r>
            <w:proofErr w:type="spellStart"/>
            <w:r w:rsidRPr="00411559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</w:tr>
      <w:tr w:rsidR="00411559" w:rsidRPr="00411559" w:rsidTr="0041155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Что особенного в твоей школе?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 xml:space="preserve">Учебник стр. 168-169, аудиозапись </w:t>
            </w:r>
            <w:proofErr w:type="spellStart"/>
            <w:r w:rsidRPr="00411559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11559">
              <w:rPr>
                <w:rFonts w:ascii="Times New Roman" w:hAnsi="Times New Roman" w:cs="Times New Roman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Учебник стр. 168-169, читать, переводить, учить слова стр. 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411559" w:rsidRPr="00411559" w:rsidTr="0041155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 19.05  </w:t>
            </w:r>
            <w:proofErr w:type="spellStart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411559" w:rsidRPr="00411559" w:rsidTr="0041155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система уравнений.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Cs w:val="24"/>
              </w:rPr>
            </w:pPr>
            <w:r w:rsidRPr="00411559">
              <w:rPr>
                <w:rFonts w:ascii="Times New Roman" w:hAnsi="Times New Roman" w:cs="Times New Roman"/>
                <w:szCs w:val="24"/>
              </w:rPr>
              <w:t xml:space="preserve">Самоподготовка, индивидуальные консультации через </w:t>
            </w:r>
            <w:r w:rsidRPr="00411559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r w:rsidRPr="004115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Учебник стр. 27-30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9">
              <w:rPr>
                <w:rFonts w:ascii="Times New Roman" w:hAnsi="Times New Roman" w:cs="Times New Roman"/>
                <w:sz w:val="24"/>
                <w:szCs w:val="24"/>
              </w:rPr>
              <w:t>№1011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59" w:rsidRPr="00411559" w:rsidRDefault="00411559" w:rsidP="004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1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1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A15FB"/>
    <w:rsid w:val="002C3BE7"/>
    <w:rsid w:val="002C4102"/>
    <w:rsid w:val="002E01E9"/>
    <w:rsid w:val="002E2FB2"/>
    <w:rsid w:val="002F58F8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B71BD"/>
    <w:rsid w:val="009D4648"/>
    <w:rsid w:val="009E05E3"/>
    <w:rsid w:val="009F5229"/>
    <w:rsid w:val="00A058B9"/>
    <w:rsid w:val="00A1483B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03AF2"/>
    <w:rsid w:val="00C27152"/>
    <w:rsid w:val="00C35C6E"/>
    <w:rsid w:val="00C709AF"/>
    <w:rsid w:val="00C76E4A"/>
    <w:rsid w:val="00CF08BB"/>
    <w:rsid w:val="00D564F6"/>
    <w:rsid w:val="00D85047"/>
    <w:rsid w:val="00D96B18"/>
    <w:rsid w:val="00D97764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94A2D"/>
    <w:rsid w:val="00EB09AE"/>
    <w:rsid w:val="00EB285C"/>
    <w:rsid w:val="00EC1B8D"/>
    <w:rsid w:val="00ED5DCB"/>
    <w:rsid w:val="00ED7768"/>
    <w:rsid w:val="00EE5534"/>
    <w:rsid w:val="00F06927"/>
    <w:rsid w:val="00F2147B"/>
    <w:rsid w:val="00F21F3A"/>
    <w:rsid w:val="00F25EF0"/>
    <w:rsid w:val="00F5314D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5" Type="http://schemas.openxmlformats.org/officeDocument/2006/relationships/hyperlink" Target="https://www.youtube.com/watch?v=pskBt9wtqGs" TargetMode="External"/><Relationship Id="rId4" Type="http://schemas.openxmlformats.org/officeDocument/2006/relationships/hyperlink" Target="https://verclub.ru/detskie-knigi/uchebnaya-literatura/6149-n-f-vinogradova-i-dr-osnovy-bezopasnosti-zhiznedeyatelnosti-79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59</cp:revision>
  <cp:lastPrinted>2020-04-05T10:04:00Z</cp:lastPrinted>
  <dcterms:created xsi:type="dcterms:W3CDTF">2020-04-16T10:01:00Z</dcterms:created>
  <dcterms:modified xsi:type="dcterms:W3CDTF">2020-05-17T12:41:00Z</dcterms:modified>
</cp:coreProperties>
</file>