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D40B5B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551"/>
        <w:gridCol w:w="1560"/>
        <w:gridCol w:w="3260"/>
        <w:gridCol w:w="2693"/>
        <w:gridCol w:w="2835"/>
      </w:tblGrid>
      <w:tr w:rsidR="006F2BB4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68A2" w:rsidRDefault="00960443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A68A2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Эпоха Просвещения Время преобразований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 xml:space="preserve">Учебник п.20 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EA68A2">
              <w:rPr>
                <w:rFonts w:ascii="Times New Roman" w:hAnsi="Times New Roman" w:cs="Times New Roman"/>
                <w:szCs w:val="24"/>
              </w:rPr>
              <w:t xml:space="preserve"> по теме: «Вольтер - французский просветитель» 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4" w:history="1">
              <w:r w:rsidRPr="00EA68A2">
                <w:rPr>
                  <w:rStyle w:val="a4"/>
                  <w:rFonts w:ascii="Times New Roman" w:hAnsi="Times New Roman" w:cs="Times New Roman"/>
                  <w:szCs w:val="24"/>
                </w:rPr>
                <w:t>https://videouroki.net/video/22-vielikiie-prosvietitieli-ievropy.html</w:t>
              </w:r>
            </w:hyperlink>
            <w:hyperlink r:id="rId5" w:history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Учебник п.20. выписать основные идеи п.20.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29.04. </w:t>
            </w:r>
            <w:proofErr w:type="spellStart"/>
            <w:r w:rsidRPr="00EA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A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EA68A2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проба.</w:t>
            </w:r>
            <w:r w:rsidRPr="00EA6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68A2">
              <w:rPr>
                <w:rFonts w:ascii="Times New Roman" w:hAnsi="Times New Roman" w:cs="Times New Roman"/>
                <w:spacing w:val="3"/>
                <w:szCs w:val="24"/>
              </w:rPr>
              <w:t>Лабораторно-практическая работа №16 «Анализ мотивов своего профессионального выбора».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Учебник стр.138-141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68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Читать стр.138-141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Выполнить таблица 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29.04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EA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A2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Учебник §49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68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https://www.youtube.com/watch?v=FHLoEqE5oxY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§49, вопросы к параграфу стр. 137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 xml:space="preserve">Проверка </w:t>
            </w: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дз</w:t>
            </w:r>
            <w:proofErr w:type="spellEnd"/>
            <w:r w:rsidRPr="00EA68A2">
              <w:rPr>
                <w:rFonts w:ascii="Times New Roman" w:hAnsi="Times New Roman" w:cs="Times New Roman"/>
                <w:szCs w:val="24"/>
              </w:rPr>
              <w:t xml:space="preserve"> учителем через </w:t>
            </w:r>
            <w:proofErr w:type="spellStart"/>
            <w:r w:rsidRPr="00EA68A2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WhatsApp,Viber</w:t>
            </w:r>
            <w:proofErr w:type="spellEnd"/>
            <w:r w:rsidRPr="00EA68A2">
              <w:rPr>
                <w:rFonts w:ascii="Times New Roman" w:hAnsi="Times New Roman" w:cs="Times New Roman"/>
                <w:szCs w:val="24"/>
              </w:rPr>
              <w:t xml:space="preserve">(89208375092), социальную сеть </w:t>
            </w: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</w:p>
        </w:tc>
      </w:tr>
      <w:tr w:rsidR="00EA68A2" w:rsidRPr="00EA68A2" w:rsidTr="00EA68A2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Все обо мне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.7-23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Рассказ о себе (7 предложений)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A2">
              <w:rPr>
                <w:rFonts w:ascii="Times New Roman" w:hAnsi="Times New Roman" w:cs="Times New Roman"/>
                <w:szCs w:val="24"/>
              </w:rPr>
              <w:t xml:space="preserve">Страница в </w:t>
            </w: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vk.com›id561561806</w:t>
            </w:r>
            <w:bookmarkStart w:id="0" w:name="_GoBack"/>
            <w:bookmarkEnd w:id="0"/>
          </w:p>
        </w:tc>
      </w:tr>
      <w:tr w:rsidR="00EA68A2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Эхо войны. Рассказ Б.П.Екимова «Ночь исцеления»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shemelinina.lyud</w:t>
            </w:r>
            <w:r w:rsidRPr="00EA68A2">
              <w:rPr>
                <w:rFonts w:ascii="Times New Roman" w:hAnsi="Times New Roman" w:cs="Times New Roman"/>
                <w:szCs w:val="24"/>
                <w:lang w:val="en-US"/>
              </w:rPr>
              <w:t>mila</w:t>
            </w:r>
            <w:proofErr w:type="spellEnd"/>
            <w:r w:rsidRPr="00EA68A2">
              <w:rPr>
                <w:rFonts w:ascii="Times New Roman" w:hAnsi="Times New Roman" w:cs="Times New Roman"/>
                <w:szCs w:val="24"/>
              </w:rPr>
              <w:t>@</w:t>
            </w:r>
            <w:r w:rsidRPr="00EA68A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EA68A2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A68A2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EA68A2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Самоподготовка.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Учебник стр. 194-197.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35, 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№ 881, 886.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29.04.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EA68A2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EA68A2" w:rsidRPr="00EA68A2" w:rsidTr="00EA68A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 Периодический закон Д. И. Менделеева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EA68A2">
              <w:rPr>
                <w:rFonts w:ascii="Times New Roman" w:hAnsi="Times New Roman" w:cs="Times New Roman"/>
                <w:szCs w:val="24"/>
              </w:rPr>
              <w:t>,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szCs w:val="24"/>
              </w:rPr>
            </w:pPr>
            <w:r w:rsidRPr="00EA68A2">
              <w:rPr>
                <w:rFonts w:ascii="Times New Roman" w:hAnsi="Times New Roman" w:cs="Times New Roman"/>
                <w:szCs w:val="24"/>
              </w:rPr>
              <w:t>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EA68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§ 49,50</w:t>
            </w:r>
          </w:p>
          <w:p w:rsidR="00EA68A2" w:rsidRPr="00EA68A2" w:rsidRDefault="00EA68A2" w:rsidP="00EA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Сборник: стр. 119 №7.3,7.8,7.9.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A2" w:rsidRPr="00EA68A2" w:rsidRDefault="00EA68A2" w:rsidP="00E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06.05 (</w:t>
            </w:r>
            <w:hyperlink r:id="rId10" w:history="1">
              <w:r w:rsidRPr="00EA68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A68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E42261" w:rsidRDefault="00E42261"/>
    <w:p w:rsidR="001534B6" w:rsidRDefault="001534B6"/>
    <w:p w:rsidR="00F65C90" w:rsidRDefault="00F65C90"/>
    <w:sectPr w:rsidR="00F65C90" w:rsidSect="001534B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534B6"/>
    <w:rsid w:val="001645F7"/>
    <w:rsid w:val="00167941"/>
    <w:rsid w:val="001945AF"/>
    <w:rsid w:val="001A1957"/>
    <w:rsid w:val="001A654B"/>
    <w:rsid w:val="001B3C11"/>
    <w:rsid w:val="001F384B"/>
    <w:rsid w:val="001F7AEA"/>
    <w:rsid w:val="00211471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B5F9F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5F4550"/>
    <w:rsid w:val="0060253E"/>
    <w:rsid w:val="006215C1"/>
    <w:rsid w:val="0062525F"/>
    <w:rsid w:val="00662424"/>
    <w:rsid w:val="006A0430"/>
    <w:rsid w:val="006F2BB4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719B4"/>
    <w:rsid w:val="00884585"/>
    <w:rsid w:val="008A384D"/>
    <w:rsid w:val="008B4F6E"/>
    <w:rsid w:val="0091248B"/>
    <w:rsid w:val="00960443"/>
    <w:rsid w:val="009A0049"/>
    <w:rsid w:val="009A66E7"/>
    <w:rsid w:val="009B0917"/>
    <w:rsid w:val="009B6656"/>
    <w:rsid w:val="009C5784"/>
    <w:rsid w:val="009D4648"/>
    <w:rsid w:val="009F7F45"/>
    <w:rsid w:val="00A343C7"/>
    <w:rsid w:val="00A45E44"/>
    <w:rsid w:val="00A50F3F"/>
    <w:rsid w:val="00A83386"/>
    <w:rsid w:val="00A93897"/>
    <w:rsid w:val="00AF2F6E"/>
    <w:rsid w:val="00B069FF"/>
    <w:rsid w:val="00B121A2"/>
    <w:rsid w:val="00B20104"/>
    <w:rsid w:val="00B8244E"/>
    <w:rsid w:val="00BA183A"/>
    <w:rsid w:val="00BA4441"/>
    <w:rsid w:val="00BA7D5C"/>
    <w:rsid w:val="00BB78C5"/>
    <w:rsid w:val="00C01D85"/>
    <w:rsid w:val="00C21E52"/>
    <w:rsid w:val="00C27152"/>
    <w:rsid w:val="00C34AA2"/>
    <w:rsid w:val="00C74624"/>
    <w:rsid w:val="00CB2978"/>
    <w:rsid w:val="00CC0E9A"/>
    <w:rsid w:val="00CD4171"/>
    <w:rsid w:val="00D1174E"/>
    <w:rsid w:val="00D118F5"/>
    <w:rsid w:val="00D205FD"/>
    <w:rsid w:val="00D40B5B"/>
    <w:rsid w:val="00D451A6"/>
    <w:rsid w:val="00D804E8"/>
    <w:rsid w:val="00D85047"/>
    <w:rsid w:val="00D97764"/>
    <w:rsid w:val="00DB03C9"/>
    <w:rsid w:val="00DB52DB"/>
    <w:rsid w:val="00DD0C9B"/>
    <w:rsid w:val="00DF735A"/>
    <w:rsid w:val="00E25E18"/>
    <w:rsid w:val="00E304BF"/>
    <w:rsid w:val="00E34751"/>
    <w:rsid w:val="00E42261"/>
    <w:rsid w:val="00E60132"/>
    <w:rsid w:val="00E6185B"/>
    <w:rsid w:val="00E63165"/>
    <w:rsid w:val="00E6511C"/>
    <w:rsid w:val="00E922D9"/>
    <w:rsid w:val="00EA68A2"/>
    <w:rsid w:val="00F06927"/>
    <w:rsid w:val="00F06AE6"/>
    <w:rsid w:val="00F167CC"/>
    <w:rsid w:val="00F207A8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HLoEqE5ox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video/25-giermanskaia-impieriia-v-kontsie-xix-nachalie-xx-vieka.html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videouroki.net/video/22-vielikiie-prosvietitieli-ievropy.html" TargetMode="Externa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2020-04-26T09:30:00Z</dcterms:created>
  <dcterms:modified xsi:type="dcterms:W3CDTF">2020-04-28T09:00:00Z</dcterms:modified>
</cp:coreProperties>
</file>