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34341C">
        <w:rPr>
          <w:rFonts w:ascii="Times New Roman" w:hAnsi="Times New Roman" w:cs="Times New Roman"/>
          <w:b/>
          <w:sz w:val="24"/>
          <w:szCs w:val="24"/>
        </w:rPr>
        <w:t>13</w:t>
      </w:r>
      <w:r w:rsidR="00FD7A33" w:rsidRPr="00FD7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A33">
        <w:rPr>
          <w:rFonts w:ascii="Times New Roman" w:hAnsi="Times New Roman" w:cs="Times New Roman"/>
          <w:b/>
          <w:sz w:val="24"/>
          <w:szCs w:val="24"/>
        </w:rPr>
        <w:t>апреля 2020 года</w:t>
      </w:r>
    </w:p>
    <w:tbl>
      <w:tblPr>
        <w:tblStyle w:val="a3"/>
        <w:tblW w:w="15735" w:type="dxa"/>
        <w:tblInd w:w="-318" w:type="dxa"/>
        <w:tblLayout w:type="fixed"/>
        <w:tblLook w:val="04A0"/>
      </w:tblPr>
      <w:tblGrid>
        <w:gridCol w:w="540"/>
        <w:gridCol w:w="816"/>
        <w:gridCol w:w="1480"/>
        <w:gridCol w:w="3119"/>
        <w:gridCol w:w="1842"/>
        <w:gridCol w:w="2977"/>
        <w:gridCol w:w="2835"/>
        <w:gridCol w:w="2126"/>
      </w:tblGrid>
      <w:tr w:rsidR="0087081D" w:rsidRPr="0079174B" w:rsidTr="0079174B">
        <w:trPr>
          <w:trHeight w:val="3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9174B" w:rsidRDefault="00960443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5C7B60" w:rsidRPr="0079174B" w:rsidTr="0079174B">
        <w:trPr>
          <w:trHeight w:val="3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 и речь.</w:t>
            </w:r>
            <w:r w:rsidRPr="007917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17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выразительности устной речи.</w:t>
            </w:r>
            <w:r w:rsidRPr="007917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17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Эффективные приёмы чтения.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будут присланы в группу класса </w:t>
            </w:r>
            <w:proofErr w:type="spellStart"/>
            <w:r w:rsidR="005C7B60" w:rsidRPr="0079174B">
              <w:rPr>
                <w:rFonts w:ascii="Times New Roman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7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89051888856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9174B">
              <w:rPr>
                <w:color w:val="000000"/>
              </w:rPr>
              <w:t>Работа с текстом</w:t>
            </w:r>
            <w:proofErr w:type="gramStart"/>
            <w:r w:rsidRPr="0079174B">
              <w:rPr>
                <w:color w:val="000000"/>
              </w:rPr>
              <w:t xml:space="preserve"> .</w:t>
            </w:r>
            <w:proofErr w:type="gramEnd"/>
          </w:p>
          <w:p w:rsidR="005C7B60" w:rsidRPr="0079174B" w:rsidRDefault="005C7B60" w:rsidP="0079174B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9174B">
              <w:rPr>
                <w:color w:val="000000"/>
              </w:rPr>
              <w:t>Вставить орфограммы.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Контроль выполнения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7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 89051888856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, электронная почта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lena.fedotova.69@inbox.ru</w:t>
              </w:r>
            </w:hyperlink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B60" w:rsidRPr="0079174B" w:rsidTr="0079174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Приближение десятичных дробей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169-170, 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5" w:history="1">
              <w:r w:rsidRPr="0079174B">
                <w:rPr>
                  <w:rStyle w:val="a4"/>
                  <w:rFonts w:ascii="Times New Roman" w:hAnsi="Times New Roman" w:cs="Times New Roman"/>
                  <w:color w:val="0070C0"/>
                  <w:sz w:val="24"/>
                  <w:szCs w:val="24"/>
                </w:rPr>
                <w:t>https://www.youtube.com/watch?v=BGVFtMXs-dU&amp;t=12s</w:t>
              </w:r>
            </w:hyperlink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4.10,  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№ 904, 905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13.04.</w:t>
            </w: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https://vk.com/id192878661</w:t>
              </w:r>
            </w:hyperlink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B60" w:rsidRPr="0079174B" w:rsidTr="0079174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Переходные и непереходные глаголы. Возвратные глаголы.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Параграф 73, задание стр.104,упр.515, 516,517</w:t>
            </w:r>
          </w:p>
          <w:p w:rsidR="005C7B60" w:rsidRPr="0079174B" w:rsidRDefault="0079174B" w:rsidP="0079174B">
            <w:pPr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</w:pPr>
            <w:hyperlink r:id="rId7" w:history="1"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https</w:t>
              </w:r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prezentaciya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po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russkomu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yazyku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</w:t>
              </w:r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uroku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perehodnye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neperehodnye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glagoly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-6-</w:t>
              </w:r>
              <w:proofErr w:type="spellStart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klass</w:t>
              </w:r>
              <w:proofErr w:type="spellEnd"/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-4113333.</w:t>
              </w:r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html</w:t>
              </w:r>
            </w:hyperlink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</w:pP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</w:pPr>
          </w:p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Параграф 73, Упр.518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14.04.2020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, (89208463428 </w:t>
            </w:r>
            <w:proofErr w:type="spell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C7B60" w:rsidRPr="0079174B" w:rsidTr="0079174B"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В.М. Шукшин. Рассказ «Критики». Образ «странного» героя в творчестве писателя.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амоподготовка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Учебник стр.124-138</w:t>
            </w:r>
          </w:p>
          <w:p w:rsidR="005C7B60" w:rsidRPr="0079174B" w:rsidRDefault="005C7B60" w:rsidP="0079174B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</w:pPr>
            <w:hyperlink r:id="rId8" w:tgtFrame="_blank" w:history="1">
              <w:proofErr w:type="spellStart"/>
              <w:r w:rsidRPr="0079174B">
                <w:rPr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val="en-US" w:eastAsia="ru-RU"/>
                </w:rPr>
                <w:t>nsportal</w:t>
              </w:r>
              <w:proofErr w:type="spellEnd"/>
              <w:r w:rsidRPr="0079174B">
                <w:rPr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79174B">
                <w:rPr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Pr="0079174B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›</w:t>
            </w:r>
            <w:hyperlink r:id="rId9" w:tgtFrame="_blank" w:history="1">
              <w:r w:rsidRPr="0079174B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…2020/02/23/</w:t>
              </w:r>
              <w:proofErr w:type="spellStart"/>
              <w:r w:rsidRPr="0079174B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prezentatsiya</w:t>
              </w:r>
              <w:proofErr w:type="spellEnd"/>
              <w:r w:rsidRPr="0079174B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…</w:t>
              </w:r>
              <w:proofErr w:type="spellStart"/>
              <w:r w:rsidRPr="0079174B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po</w:t>
              </w:r>
              <w:proofErr w:type="spellEnd"/>
              <w:r w:rsidRPr="0079174B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…6-</w:t>
              </w:r>
              <w:proofErr w:type="spellStart"/>
              <w:r w:rsidRPr="0079174B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klass</w:t>
              </w:r>
              <w:proofErr w:type="spellEnd"/>
              <w:r w:rsidRPr="0079174B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…</w:t>
              </w:r>
            </w:hyperlink>
          </w:p>
          <w:bookmarkStart w:id="0" w:name="_GoBack"/>
          <w:bookmarkEnd w:id="0"/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85pt;height:49.4pt" o:ole="">
                  <v:imagedata r:id="rId10" o:title=""/>
                </v:shape>
                <o:OLEObject Type="Embed" ProgID="PowerPoint.Show.8" ShapeID="_x0000_i1025" DrawAspect="Icon" ObjectID="_1648200849" r:id="rId11"/>
              </w:objec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Pr="0079174B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стр.137-138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60" w:rsidRDefault="005C7B60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14.04.2020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, (89208463428 </w:t>
            </w:r>
            <w:proofErr w:type="spell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74B" w:rsidRPr="0079174B" w:rsidTr="0079174B"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Повторение тем</w:t>
            </w:r>
            <w:proofErr w:type="gram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 Погода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Учебник слова с.100-101</w:t>
            </w:r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с.95-96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 с.95-96упр.4(выполнить письменно</w:t>
            </w:r>
            <w:proofErr w:type="gram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Фото страницы  рабочей тетради с пометкой от кого на почту</w:t>
            </w:r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2" w:history="1"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svetiwankova@yandex.ru</w:t>
              </w:r>
            </w:hyperlink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17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или </w:t>
            </w:r>
            <w:proofErr w:type="spellStart"/>
            <w:r w:rsidRPr="007917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вотсап</w:t>
            </w:r>
            <w:proofErr w:type="spellEnd"/>
            <w:r w:rsidRPr="007917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89532782877</w:t>
            </w:r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прислать до 14.04 включительно</w:t>
            </w:r>
          </w:p>
        </w:tc>
      </w:tr>
      <w:tr w:rsidR="0079174B" w:rsidRPr="0079174B" w:rsidTr="0079174B"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иология</w:t>
            </w: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Бесполое размножение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видеоматериал </w:t>
            </w:r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https://resh.edu.ru/subject/lesson/6763/main/268969/</w:t>
              </w:r>
            </w:hyperlink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+ подготовка по учебнику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18, упражнения на  </w:t>
            </w:r>
            <w:proofErr w:type="spellStart"/>
            <w:proofErr w:type="gramStart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9174B">
              <w:rPr>
                <w:rFonts w:ascii="Times New Roman" w:hAnsi="Times New Roman" w:cs="Times New Roman"/>
                <w:sz w:val="24"/>
                <w:szCs w:val="24"/>
              </w:rPr>
              <w:t xml:space="preserve"> 126 №1-3 (письменно)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20.04</w:t>
            </w:r>
          </w:p>
          <w:p w:rsidR="0079174B" w:rsidRPr="0079174B" w:rsidRDefault="0079174B" w:rsidP="0079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4" w:history="1">
              <w:r w:rsidRPr="007917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https://vk.com/id48528529</w:t>
              </w:r>
            </w:hyperlink>
            <w:r w:rsidRPr="007917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7C2303" w:rsidRDefault="007C2303"/>
    <w:p w:rsidR="00154397" w:rsidRDefault="00154397"/>
    <w:sectPr w:rsidR="00154397" w:rsidSect="0087081D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0462E8"/>
    <w:rsid w:val="00154397"/>
    <w:rsid w:val="001645F7"/>
    <w:rsid w:val="001B4669"/>
    <w:rsid w:val="00215941"/>
    <w:rsid w:val="00224C47"/>
    <w:rsid w:val="002837C7"/>
    <w:rsid w:val="00296015"/>
    <w:rsid w:val="002C4102"/>
    <w:rsid w:val="00302011"/>
    <w:rsid w:val="0034341C"/>
    <w:rsid w:val="0035307E"/>
    <w:rsid w:val="003548EB"/>
    <w:rsid w:val="00392018"/>
    <w:rsid w:val="003936D1"/>
    <w:rsid w:val="003B2881"/>
    <w:rsid w:val="0041695F"/>
    <w:rsid w:val="00462F8C"/>
    <w:rsid w:val="00472E71"/>
    <w:rsid w:val="004D59BC"/>
    <w:rsid w:val="00586110"/>
    <w:rsid w:val="005B59F4"/>
    <w:rsid w:val="005C7B60"/>
    <w:rsid w:val="005F1A32"/>
    <w:rsid w:val="0060253E"/>
    <w:rsid w:val="0062525F"/>
    <w:rsid w:val="006F61C0"/>
    <w:rsid w:val="00723C74"/>
    <w:rsid w:val="00733D81"/>
    <w:rsid w:val="00755363"/>
    <w:rsid w:val="0079174B"/>
    <w:rsid w:val="007A34FF"/>
    <w:rsid w:val="007C2303"/>
    <w:rsid w:val="007F7EE8"/>
    <w:rsid w:val="00832919"/>
    <w:rsid w:val="0086289C"/>
    <w:rsid w:val="0087081D"/>
    <w:rsid w:val="008E2455"/>
    <w:rsid w:val="008F147E"/>
    <w:rsid w:val="00960443"/>
    <w:rsid w:val="009A66E7"/>
    <w:rsid w:val="009C5D5A"/>
    <w:rsid w:val="00A83386"/>
    <w:rsid w:val="00AD2E5C"/>
    <w:rsid w:val="00AF2F6E"/>
    <w:rsid w:val="00B069FF"/>
    <w:rsid w:val="00B326AE"/>
    <w:rsid w:val="00B8244E"/>
    <w:rsid w:val="00C27152"/>
    <w:rsid w:val="00C72C00"/>
    <w:rsid w:val="00D1722B"/>
    <w:rsid w:val="00D66D7D"/>
    <w:rsid w:val="00D97764"/>
    <w:rsid w:val="00DD0C9B"/>
    <w:rsid w:val="00DD3D00"/>
    <w:rsid w:val="00E34751"/>
    <w:rsid w:val="00E63165"/>
    <w:rsid w:val="00E926E6"/>
    <w:rsid w:val="00ED24EE"/>
    <w:rsid w:val="00F06927"/>
    <w:rsid w:val="00F71FCA"/>
    <w:rsid w:val="00F90913"/>
    <w:rsid w:val="00FD7A33"/>
    <w:rsid w:val="00FF1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5C7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" TargetMode="External"/><Relationship Id="rId13" Type="http://schemas.openxmlformats.org/officeDocument/2006/relationships/hyperlink" Target="https://resh.edu.ru/subject/lesson/6763/main/268969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nfourok.ru/prezentaciya-po-russkomu-yazyku-k-uroku-perehodnye-i-neperehodnye-glagoly-6-klass-4113333.html" TargetMode="External"/><Relationship Id="rId12" Type="http://schemas.openxmlformats.org/officeDocument/2006/relationships/hyperlink" Target="mailto:svetiwankova@yandex.ru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id192878661" TargetMode="External"/><Relationship Id="rId11" Type="http://schemas.openxmlformats.org/officeDocument/2006/relationships/oleObject" Target="embeddings/____________Microsoft_Office_PowerPoint_97-20031.ppt"/><Relationship Id="rId5" Type="http://schemas.openxmlformats.org/officeDocument/2006/relationships/hyperlink" Target="https://www.youtube.com/watch?v=BGVFtMXs-dU&amp;t=12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hyperlink" Target="mailto:lena.fedotova.69@inbox.ru" TargetMode="External"/><Relationship Id="rId9" Type="http://schemas.openxmlformats.org/officeDocument/2006/relationships/hyperlink" Target="https://nsportal.ru/shkola/literatura/library/2020/02/23/prezentatsiya-k-uroku-po-literature-6-klass-vasiliy-makarovich" TargetMode="External"/><Relationship Id="rId14" Type="http://schemas.openxmlformats.org/officeDocument/2006/relationships/hyperlink" Target="https://vk.com/id485285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2</cp:revision>
  <dcterms:created xsi:type="dcterms:W3CDTF">2020-04-12T09:48:00Z</dcterms:created>
  <dcterms:modified xsi:type="dcterms:W3CDTF">2020-04-12T09:48:00Z</dcterms:modified>
</cp:coreProperties>
</file>