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10" w:rsidRDefault="007F3E10" w:rsidP="007F3E10">
      <w:pPr>
        <w:pStyle w:val="Default"/>
      </w:pPr>
    </w:p>
    <w:p w:rsidR="007F3E10" w:rsidRDefault="007F3E10" w:rsidP="007F3E1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Аннотация.</w:t>
      </w:r>
    </w:p>
    <w:p w:rsidR="007F3E10" w:rsidRDefault="007F3E10" w:rsidP="007F3E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Данная программа по математике для обучающихся 7-х классов </w:t>
      </w:r>
      <w:proofErr w:type="spellStart"/>
      <w:r>
        <w:rPr>
          <w:b/>
          <w:bCs/>
          <w:sz w:val="23"/>
          <w:szCs w:val="23"/>
        </w:rPr>
        <w:t>составлена</w:t>
      </w:r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основе ФГОС ООО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sz w:val="23"/>
          <w:szCs w:val="23"/>
        </w:rPr>
        <w:t>утвержденного приказом Министерства образования и науки РФ от 17.12.2010г №1897,Фундаментального ядра содержания общего образования</w:t>
      </w:r>
      <w:proofErr w:type="gramStart"/>
      <w:r>
        <w:rPr>
          <w:sz w:val="23"/>
          <w:szCs w:val="23"/>
        </w:rPr>
        <w:t xml:space="preserve"> / П</w:t>
      </w:r>
      <w:proofErr w:type="gramEnd"/>
      <w:r>
        <w:rPr>
          <w:sz w:val="23"/>
          <w:szCs w:val="23"/>
        </w:rPr>
        <w:t xml:space="preserve">од. Ред. В. В. Козлова, А. М. </w:t>
      </w:r>
      <w:proofErr w:type="spellStart"/>
      <w:r>
        <w:rPr>
          <w:sz w:val="23"/>
          <w:szCs w:val="23"/>
        </w:rPr>
        <w:t>Кондакова</w:t>
      </w:r>
      <w:proofErr w:type="spellEnd"/>
      <w:r>
        <w:rPr>
          <w:sz w:val="23"/>
          <w:szCs w:val="23"/>
        </w:rPr>
        <w:t xml:space="preserve">. – М.: Просвещение, 2009. – 48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(Стандарты второго поколения). В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 </w:t>
      </w:r>
    </w:p>
    <w:p w:rsidR="007F3E10" w:rsidRDefault="007F3E10" w:rsidP="007F3E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обеспечена </w:t>
      </w:r>
      <w:r>
        <w:rPr>
          <w:sz w:val="23"/>
          <w:szCs w:val="23"/>
        </w:rPr>
        <w:t xml:space="preserve">рабочей программой </w:t>
      </w:r>
      <w:proofErr w:type="spellStart"/>
      <w:r>
        <w:rPr>
          <w:sz w:val="23"/>
          <w:szCs w:val="23"/>
        </w:rPr>
        <w:t>Н.Г.Миндюк</w:t>
      </w:r>
      <w:proofErr w:type="spellEnd"/>
      <w:r>
        <w:rPr>
          <w:sz w:val="23"/>
          <w:szCs w:val="23"/>
        </w:rPr>
        <w:t xml:space="preserve"> "Алгебра. Предметная линия учебников </w:t>
      </w:r>
      <w:proofErr w:type="spellStart"/>
      <w:r>
        <w:rPr>
          <w:sz w:val="23"/>
          <w:szCs w:val="23"/>
        </w:rPr>
        <w:t>Ю.Н.Макарычева</w:t>
      </w:r>
      <w:proofErr w:type="spellEnd"/>
      <w:r>
        <w:rPr>
          <w:sz w:val="23"/>
          <w:szCs w:val="23"/>
        </w:rPr>
        <w:t xml:space="preserve"> и других. 7-9 классы"-4-е изд. </w:t>
      </w:r>
      <w:proofErr w:type="gramStart"/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>:Просвещение</w:t>
      </w:r>
      <w:proofErr w:type="spellEnd"/>
      <w:r>
        <w:rPr>
          <w:sz w:val="23"/>
          <w:szCs w:val="23"/>
        </w:rPr>
        <w:t xml:space="preserve">, 2018г, «Поурочными разработками по алгебре к учебнику </w:t>
      </w:r>
      <w:proofErr w:type="spellStart"/>
      <w:r>
        <w:rPr>
          <w:sz w:val="23"/>
          <w:szCs w:val="23"/>
        </w:rPr>
        <w:t>Ю.Н.Макарычева</w:t>
      </w:r>
      <w:proofErr w:type="spellEnd"/>
      <w:r>
        <w:rPr>
          <w:sz w:val="23"/>
          <w:szCs w:val="23"/>
        </w:rPr>
        <w:t xml:space="preserve"> и др. (М.: Просвещение) </w:t>
      </w:r>
      <w:proofErr w:type="spellStart"/>
      <w:r>
        <w:rPr>
          <w:sz w:val="23"/>
          <w:szCs w:val="23"/>
        </w:rPr>
        <w:t>А.Н.Рурукин</w:t>
      </w:r>
      <w:proofErr w:type="spellEnd"/>
      <w:r>
        <w:rPr>
          <w:sz w:val="23"/>
          <w:szCs w:val="23"/>
        </w:rPr>
        <w:t xml:space="preserve"> 4-е изд. -М:ВАКО, 2018, учебником "Алгебра, 7 класс" /</w:t>
      </w:r>
      <w:proofErr w:type="spellStart"/>
      <w:r>
        <w:rPr>
          <w:sz w:val="23"/>
          <w:szCs w:val="23"/>
        </w:rPr>
        <w:t>Ю.Н.Макарычев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Н.Г.Миндюк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К.И.Нешков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С.Б.Суворова</w:t>
      </w:r>
      <w:proofErr w:type="spellEnd"/>
      <w:r>
        <w:rPr>
          <w:sz w:val="23"/>
          <w:szCs w:val="23"/>
        </w:rPr>
        <w:t>; под ред. С.А.Теляковского,7-е изд</w:t>
      </w:r>
      <w:proofErr w:type="gramStart"/>
      <w:r>
        <w:rPr>
          <w:sz w:val="23"/>
          <w:szCs w:val="23"/>
        </w:rPr>
        <w:t>.-</w:t>
      </w:r>
      <w:proofErr w:type="gramEnd"/>
      <w:r>
        <w:rPr>
          <w:i/>
          <w:iCs/>
          <w:sz w:val="23"/>
          <w:szCs w:val="23"/>
        </w:rPr>
        <w:t>М: Просвещение, 2017г</w:t>
      </w:r>
      <w:r>
        <w:rPr>
          <w:sz w:val="23"/>
          <w:szCs w:val="23"/>
        </w:rPr>
        <w:t xml:space="preserve">. </w:t>
      </w:r>
    </w:p>
    <w:p w:rsidR="007F3E10" w:rsidRDefault="007F3E10" w:rsidP="007F3E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Нормативно правовая база для составления рабочей программы: </w:t>
      </w:r>
    </w:p>
    <w:p w:rsidR="007F3E10" w:rsidRDefault="007F3E10" w:rsidP="007F3E1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Закон «Об образовании в РФ» №273-ФЗ от 29.12.2012г </w:t>
      </w:r>
    </w:p>
    <w:p w:rsidR="007F3E10" w:rsidRDefault="007F3E10" w:rsidP="007F3E1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Федеральный  государственный образовательный  стандарт основного общего образования, утвержденный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17.12.2010г №1897</w:t>
      </w:r>
    </w:p>
    <w:p w:rsidR="007F3E10" w:rsidRDefault="007F3E10" w:rsidP="007F3E1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(Зарегистрировано в Минюсте России 02.02.2016 N 40937) </w:t>
      </w:r>
    </w:p>
    <w:p w:rsidR="007F3E10" w:rsidRDefault="007F3E10" w:rsidP="007F3E10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>с изменениями)</w:t>
      </w:r>
    </w:p>
    <w:p w:rsidR="007F3E10" w:rsidRDefault="007F3E10" w:rsidP="007F3E10">
      <w:pPr>
        <w:pStyle w:val="Default"/>
        <w:rPr>
          <w:sz w:val="23"/>
          <w:szCs w:val="23"/>
        </w:rPr>
      </w:pPr>
    </w:p>
    <w:p w:rsidR="00DB6987" w:rsidRDefault="007F3E10" w:rsidP="007F3E10">
      <w:r>
        <w:rPr>
          <w:b/>
          <w:bCs/>
          <w:sz w:val="23"/>
          <w:szCs w:val="23"/>
        </w:rPr>
        <w:t xml:space="preserve">Срок реализации программы -1 год. </w:t>
      </w:r>
      <w:proofErr w:type="gramStart"/>
      <w:r>
        <w:rPr>
          <w:b/>
          <w:bCs/>
          <w:sz w:val="23"/>
          <w:szCs w:val="23"/>
        </w:rPr>
        <w:t>Рассчитана</w:t>
      </w:r>
      <w:proofErr w:type="gramEnd"/>
      <w:r>
        <w:rPr>
          <w:b/>
          <w:bCs/>
          <w:sz w:val="23"/>
          <w:szCs w:val="23"/>
        </w:rPr>
        <w:t xml:space="preserve"> на</w:t>
      </w:r>
      <w:r>
        <w:rPr>
          <w:b/>
          <w:bCs/>
          <w:sz w:val="23"/>
          <w:szCs w:val="23"/>
        </w:rPr>
        <w:t xml:space="preserve"> 170</w:t>
      </w:r>
      <w:r>
        <w:rPr>
          <w:b/>
          <w:bCs/>
          <w:sz w:val="23"/>
          <w:szCs w:val="23"/>
        </w:rPr>
        <w:t xml:space="preserve"> часов</w:t>
      </w:r>
      <w:r>
        <w:rPr>
          <w:b/>
          <w:bCs/>
          <w:sz w:val="23"/>
          <w:szCs w:val="23"/>
        </w:rPr>
        <w:t xml:space="preserve"> /34 </w:t>
      </w:r>
      <w:r>
        <w:rPr>
          <w:b/>
          <w:bCs/>
          <w:sz w:val="23"/>
          <w:szCs w:val="23"/>
        </w:rPr>
        <w:t xml:space="preserve">учебных </w:t>
      </w:r>
      <w:r>
        <w:rPr>
          <w:b/>
          <w:bCs/>
          <w:sz w:val="23"/>
          <w:szCs w:val="23"/>
        </w:rPr>
        <w:t>недели</w:t>
      </w:r>
      <w:r>
        <w:rPr>
          <w:b/>
          <w:bCs/>
          <w:sz w:val="23"/>
          <w:szCs w:val="23"/>
        </w:rPr>
        <w:t>/. В неделю -5 часов.</w:t>
      </w:r>
      <w:bookmarkStart w:id="0" w:name="_GoBack"/>
      <w:bookmarkEnd w:id="0"/>
    </w:p>
    <w:sectPr w:rsidR="00DB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8E"/>
    <w:rsid w:val="007F3E10"/>
    <w:rsid w:val="008F488E"/>
    <w:rsid w:val="00D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2018-11-05T10:52:00Z</dcterms:created>
  <dcterms:modified xsi:type="dcterms:W3CDTF">2018-11-05T10:54:00Z</dcterms:modified>
</cp:coreProperties>
</file>