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F5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-27pt;width:508.95pt;height:774pt;z-index:-251658240" wrapcoords="-35 0 -35 21577 21600 21577 21600 0 -35 0">
            <v:imagedata r:id="rId5" o:title="" cropbottom="5072f" cropleft="7616f" cropright="3637f"/>
            <w10:wrap type="tight"/>
          </v:shape>
        </w:pict>
      </w:r>
    </w:p>
    <w:p w:rsidR="00B348F5" w:rsidRDefault="00B348F5" w:rsidP="00EC65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Функции Педагогического совета </w:t>
      </w:r>
    </w:p>
    <w:p w:rsidR="00B348F5" w:rsidRPr="00C00FE4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F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функциями Педагогического совета являются: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2.1.Органи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зация образовательного процесса.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2.2.Выбор различных вариантов содержания образования, форм, методов учебно-воспитательного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оцесса и способов их реализации.</w:t>
      </w:r>
    </w:p>
    <w:p w:rsidR="00B348F5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2.3.Разработка и принятие образовате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льных программ и учебных планов.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Разработка содержания работы по общей методической теме гимназии; внедрение в практику работы педагогических работников достижений педагогической науки и передового педагогического опыта.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2.5.Определение порядка и осуществление текущего контроля успеваемости и промежуточной аттестации обучающихся в соответствии с Уставом и законодательством Росс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ийской Федерации об образовании.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решение  о  допуске обучающихся к государственной итоговой аттестации, переводе обучающихся в следующий класс или об оставлении их на повторный курс; выдаче соответствующих документов об образовании. 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2.7.Участвует 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разработке и принятие локальных актов, регламенти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рующих деятельность гимназии.</w:t>
      </w:r>
    </w:p>
    <w:p w:rsidR="00B348F5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2.8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.Организация работы по повышению квалификации педагогических работников, 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азвитию их творческих инициатив.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2.9.Заслушивает информацию и отчеты педагогических работников,  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III. Задачи Педагогического совета.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EC65C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Определение: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основных направлений об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разовательной деятельности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путей дифференциации учебно-воспитательного процесса;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необходимости обучения, форм и сроков аттестации обучающихся по индивидуальным учебным планам;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при необходимости содержания, форм и сроков аттестации обучающихся,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приступивших к обучению в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учебного года;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путей совершенствования воспитательной работы.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EC65C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Осуществление:</w:t>
      </w:r>
    </w:p>
    <w:p w:rsidR="00B348F5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B348F5" w:rsidRDefault="00B348F5" w:rsidP="008A32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текущего контроля  успеваемости, промежуточной и государственной аттестации обучающихся в соответствии с Уставом и действующим законодательством в области образования;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социальной защиты об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учающихся;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EC65C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Рассмотрение: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организации государственной итоговой аттестации и выпуска обучающихся;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отчетов педагогических работников;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докладов представителей организаций и учреждений, взаимодействующих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гимназией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образования;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кандидатур педагогических работников, работающих на доверии в коллективе.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EC65C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Утверждение: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годовых планов работы Организации;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образовательных программ школы и её компонентов;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кандидатур педагогических работников для представления к награждению отраслевыми, государственными и другими наградами.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EC65C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Принятие решений о: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проведении промежуточной аттестации обучающихся;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допуске обучающихся к государственной итоговой аттестации;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переводе обучающихся в следующий класс или об оставлении их на повторное обучение;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выдаче соответствующих документов об образовании;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исключении учащихся из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48F5" w:rsidRPr="00EC65C1" w:rsidRDefault="00B348F5" w:rsidP="007D55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поддержании творческих поисков и опытно-экспериментальной работы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работников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награждение работников гимназии ведомственными и другими наградами.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проведении самообследования, обеспечении функционирования внутренней сист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емы оценки качества образования; 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3.6</w:t>
      </w:r>
      <w:r w:rsidRPr="00EC65C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 Представление: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совмес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тно с директором интересов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государственных и общественных органах;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совместно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Права Педагогического совета.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со своей компетенцией, установленной настоящим Положением, педагогический совет имеет право: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Обращаться: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 администрации и другим коллегиальным орга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нам управления гимназией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получать информацию по результатам рассмотрения обращений;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другие учреждения и организации.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Приглашать на свои заседания: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любых специалистов для получения квалифицированных консультаций.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Разрабатывать: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настоящее Положение, вносить в него дополнения и изменения;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критерии оценивания результатов обучения;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требования к проектным и исследовательским работам учащихся, написанию рефератов;</w:t>
      </w:r>
    </w:p>
    <w:p w:rsidR="00B348F5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другие локальные акты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образования.</w:t>
      </w:r>
    </w:p>
    <w:p w:rsidR="00B348F5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 Обсуждать:</w:t>
      </w:r>
    </w:p>
    <w:p w:rsidR="00B348F5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планы работы гимназии;</w:t>
      </w:r>
    </w:p>
    <w:p w:rsidR="00B348F5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информацию и отчеты работников гимназии;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образовательные программы и учебные планы, календарный учебный график образовательного учреждения.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4.5. Давать разъяснения и принимать меры: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 рассматриваемым обращениям;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по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соблюдению локальных актов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4.6. Утверждать:</w:t>
      </w:r>
    </w:p>
    <w:p w:rsidR="00B348F5" w:rsidRPr="00EC65C1" w:rsidRDefault="00B348F5" w:rsidP="00846E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план своей работы;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 работы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ее образовательные прогр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аммы, программу развития, публичный отчет по итогам года, перечень учебников и УМК;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4.7. Рекомендовать: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 публик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ации разработки работников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повышен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 квалификации работникам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представителей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профессиональных конкурсах.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V. Ответственность Педагогического совета.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Педагогический совет несет ответственность за: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выполнение плана своей работы;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 соответствие принятых решений действующему законода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тельству и локальным актам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 выполнение принятых решений и рекомендаций;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 результаты образовательной деятельности;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5.5. бездействие при рассмотрении обращений.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VI. Организация работы.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6.1.При необходимости педагогический совет может привлекать для работы на свои заседания любых специалистов.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6.2.Педагогический совет работает по плану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утвержденному директором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Тематика заседаний вносится в годовой план работы гимназии с учетом данных анализа учебно-воспитательного процесса.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6.3.Заседания Педагогического совета проводятся по мере необходимости,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не реже 4-х раз в год.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случае необходимости могут созываться внеочередные заседания педагогического совета.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6.4.Кворумом для принятия решений является присутствие на заседании Педагогического совета более половины его членов.</w:t>
      </w:r>
    </w:p>
    <w:p w:rsidR="00B348F5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6.5.Решения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6.6.Председателем Педагогическог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совета является директор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(лицо, исполняющее его обязанности), который: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ведет заседания педагогического совета;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организует делопроизводство;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65C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обязан приостановить выполнение решений Педагогического совета или наложить вето на решения в случаях их противоречия действующем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законодательству, Уставу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другим локальным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нормативно-правовым актам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6.7.Свою деятельность члены Педагогического совета осуществляют на безвозмездной основе.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6.8.Для ведения делопроизводства Педагогический совет из своих постоянных членов избирает секретаря.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6.9.Секретарю педагогического совета за выполнение должностных обязанностей может быть установлена доплата в соответствии с Положением об оплате труда. 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6.10.Алгоритм подготовки педагогического совета: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-Определение целей и задач педагогического совета.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-Формирование малой творческой группы педсовета.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-Отбор литературы по рассматриваемому вопросу и подготовка 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первичного материала силами малой творческой группы.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-Обсуждение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первичного материала р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творческой группой,  корректировка целей, задач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(завучи,  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психологическая служба, другие - при необходимости).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-Составление плана подготовки и проведения педсовета.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-Разработка анкет и проведения анкетирования учащихся, если необходимо - учителей, родителей.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-Посещение уроков завучами, и проведение анализа уроков по определённой схеме, следуя принятым целям и задачам.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-Посещение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уроков руководителями МО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 анализа уроков по определенной схеме, следуя принятым целям и задачам. 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-Обсуждение, обработка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цифрового материала, с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истематизация и подготовка окончательного 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териала педсовета силами 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творческой группы.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-Проведение открытых уроков по теме педсовета  (по необходимости).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-Семинар или лекция по теме педсовета.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-Обсуждение вопросов педсовета на заседаниях МО учителей.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-Подготовка вопросов для работы (обсуждения) в малых группах до итогового заседания педсовета или во время него.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-Подготовка зала и всех необходимых материалов для проведения педсовета: бумаги, фломастеров, плакатов, музыки и т.п.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-Подготовка проекта решения педсовета.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-Анализ работы педсовета.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-Итоговый приказ по поощрению учителей, творческих групп за вклад каждого в работу педсовета.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-Оформление папки с материалами педсовета.</w:t>
      </w:r>
    </w:p>
    <w:p w:rsidR="00B348F5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-Формулирование дальнейших целей и задач, требующих решения.</w:t>
      </w:r>
    </w:p>
    <w:p w:rsidR="00B348F5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6.11. Время, место и повестка дня заседания педагогического совета сообщается не позднее, чем за неделю до его проведения.</w:t>
      </w:r>
    </w:p>
    <w:p w:rsidR="00B348F5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6.12. Организацию работы по выполнению решений и рекомендаций Педагогического совета осуществляет председатель совета. На очередных заседаниях совета докладывается о результатах этой работы.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6.13. Члены педагогического совета имеют право вносить на рассмотрение совета вопросы, связанные с улучшением работы гимназии.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VII. Взаимод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ействие педсовета, </w:t>
      </w:r>
      <w:r w:rsidRPr="00EC65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родительского комитета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гимназии</w:t>
      </w:r>
      <w:r w:rsidRPr="00EC65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администрации.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7.1.Педсовет осуществляет тактическую трактовку, педагогическую экспертизу и интерпретацию стра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тегических решений 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родительского ком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7.2.Педсовет совместно с администрацией 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товит рекомендации 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родительскому комитету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гимназии 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принятия управленческих решений.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7.3.Администрация обеспечивает выполнение решений педсовета и создаёт необходимые условия для его эффективной деятельности.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VIII. Делопроизводство.</w:t>
      </w:r>
    </w:p>
    <w:p w:rsidR="00B348F5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8.1.Педагогический совет ведет протоколы своих заседаний в соответствии с Инструкцией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делопроизводству в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8.2. Протоколы подписываются председателем (директором гимназии) и секретарем совета.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8.3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Протоколы хранятся в составе 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дельного дела в канцелярии гимназии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48F5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8.4. Протоколы о переводе обучающихся в следующий класс, о допуске к государственной итоговой аттестации и выпуске обучающихся оформляются списочным составом и утверждаются приказом директора образовательного учреждения.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8.5. </w:t>
      </w: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Ответственность за делопроизводство возлагается на секретаря Педагогического совета.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8F5" w:rsidRPr="00EC65C1" w:rsidRDefault="00B348F5" w:rsidP="00EC65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6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8F5" w:rsidRPr="00EC65C1" w:rsidRDefault="00B348F5" w:rsidP="00EC65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48F5" w:rsidRPr="00EC65C1" w:rsidSect="002A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2FF"/>
    <w:multiLevelType w:val="hybridMultilevel"/>
    <w:tmpl w:val="F9E8DC30"/>
    <w:lvl w:ilvl="0" w:tplc="65DC31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5171"/>
    <w:multiLevelType w:val="hybridMultilevel"/>
    <w:tmpl w:val="0298F3F4"/>
    <w:lvl w:ilvl="0" w:tplc="A5CABD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C2A56"/>
    <w:multiLevelType w:val="hybridMultilevel"/>
    <w:tmpl w:val="5AAA8E6C"/>
    <w:lvl w:ilvl="0" w:tplc="D89A034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6F3470"/>
    <w:multiLevelType w:val="hybridMultilevel"/>
    <w:tmpl w:val="EC6C98FC"/>
    <w:lvl w:ilvl="0" w:tplc="0E9828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11A8C"/>
    <w:multiLevelType w:val="hybridMultilevel"/>
    <w:tmpl w:val="FD961DBC"/>
    <w:lvl w:ilvl="0" w:tplc="A0F44DF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D1809"/>
    <w:multiLevelType w:val="hybridMultilevel"/>
    <w:tmpl w:val="3BB05130"/>
    <w:lvl w:ilvl="0" w:tplc="521E9C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1225A"/>
    <w:multiLevelType w:val="hybridMultilevel"/>
    <w:tmpl w:val="0660CF54"/>
    <w:lvl w:ilvl="0" w:tplc="6286489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56ECC"/>
    <w:multiLevelType w:val="hybridMultilevel"/>
    <w:tmpl w:val="4370B49E"/>
    <w:lvl w:ilvl="0" w:tplc="5D723D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5C1"/>
    <w:rsid w:val="00196EBF"/>
    <w:rsid w:val="001A6099"/>
    <w:rsid w:val="002A6A47"/>
    <w:rsid w:val="003B4596"/>
    <w:rsid w:val="00495DF8"/>
    <w:rsid w:val="00625F4D"/>
    <w:rsid w:val="007D55CC"/>
    <w:rsid w:val="008410A9"/>
    <w:rsid w:val="00846E0D"/>
    <w:rsid w:val="00894FF5"/>
    <w:rsid w:val="008A3221"/>
    <w:rsid w:val="00AB2310"/>
    <w:rsid w:val="00B348F5"/>
    <w:rsid w:val="00C00FE4"/>
    <w:rsid w:val="00D42FB5"/>
    <w:rsid w:val="00D52C7B"/>
    <w:rsid w:val="00D65799"/>
    <w:rsid w:val="00E70219"/>
    <w:rsid w:val="00E916A0"/>
    <w:rsid w:val="00EC65C1"/>
    <w:rsid w:val="00F1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D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17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5</Pages>
  <Words>1501</Words>
  <Characters>8559</Characters>
  <Application>Microsoft Office Outlook</Application>
  <DocSecurity>0</DocSecurity>
  <Lines>0</Lines>
  <Paragraphs>0</Paragraphs>
  <ScaleCrop>false</ScaleCrop>
  <Company>33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2018-02-17T12:17:00Z</cp:lastPrinted>
  <dcterms:created xsi:type="dcterms:W3CDTF">2018-02-16T17:24:00Z</dcterms:created>
  <dcterms:modified xsi:type="dcterms:W3CDTF">2018-02-18T11:01:00Z</dcterms:modified>
</cp:coreProperties>
</file>